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D319" w14:textId="77777777" w:rsidR="00AD249B" w:rsidRDefault="00AD249B" w:rsidP="00AD249B">
      <w:pPr>
        <w:jc w:val="center"/>
      </w:pPr>
      <w:r>
        <w:t>EXIRA CITY COUNCIL MEETING</w:t>
      </w:r>
    </w:p>
    <w:p w14:paraId="4EE41E6D" w14:textId="77777777" w:rsidR="00AD249B" w:rsidRDefault="00AD249B" w:rsidP="00AD249B">
      <w:pPr>
        <w:jc w:val="center"/>
      </w:pPr>
      <w:r>
        <w:t>108 E WASHINGTON ST. – CITY HALL</w:t>
      </w:r>
    </w:p>
    <w:p w14:paraId="20702C38" w14:textId="65E7FC3C" w:rsidR="00AD249B" w:rsidRDefault="00AD249B" w:rsidP="00AD249B">
      <w:pPr>
        <w:jc w:val="center"/>
      </w:pPr>
      <w:r>
        <w:t xml:space="preserve">MONDAY, </w:t>
      </w:r>
      <w:r w:rsidR="00524FA2">
        <w:t>JUNE 8, 2020</w:t>
      </w:r>
    </w:p>
    <w:p w14:paraId="0A5D140C" w14:textId="77777777" w:rsidR="00AD249B" w:rsidRDefault="00AD249B" w:rsidP="00AD249B">
      <w:pPr>
        <w:jc w:val="center"/>
      </w:pPr>
      <w:r>
        <w:t>7:30 PM</w:t>
      </w:r>
    </w:p>
    <w:p w14:paraId="2FD6D093" w14:textId="353CE73E" w:rsidR="00AD249B" w:rsidRDefault="00AD249B" w:rsidP="00AD249B">
      <w:r>
        <w:t xml:space="preserve">The Exira City Council met for their regular monthly meeting on Monday, </w:t>
      </w:r>
      <w:r w:rsidR="00524FA2">
        <w:t>June 8</w:t>
      </w:r>
      <w:r>
        <w:t xml:space="preserve">. Present were Mayor Mike Huegerich, city attorney Clint Fichter, and Council members </w:t>
      </w:r>
      <w:r w:rsidR="00524FA2">
        <w:t xml:space="preserve">Clark Borkowski, </w:t>
      </w:r>
      <w:r>
        <w:t xml:space="preserve">Dwight </w:t>
      </w:r>
      <w:r w:rsidR="00524FA2">
        <w:t>Jessen, Mark Paulsen, and Courtney Peppers via telephone; Robert Sorensen was absent.</w:t>
      </w:r>
    </w:p>
    <w:p w14:paraId="79759F4F" w14:textId="6834B3E9" w:rsidR="00AD249B" w:rsidRDefault="00AD249B" w:rsidP="00AD249B">
      <w:r>
        <w:t>Mayor Huegerich called the meeting to order at 7:</w:t>
      </w:r>
      <w:r w:rsidR="00524FA2">
        <w:t xml:space="preserve">30 </w:t>
      </w:r>
      <w:r>
        <w:t>PM.</w:t>
      </w:r>
    </w:p>
    <w:p w14:paraId="700DFB74" w14:textId="63749589" w:rsidR="00524FA2" w:rsidRDefault="00524FA2" w:rsidP="00AD249B">
      <w:r>
        <w:t>Mayor Huegerich opened the public hearing for fiscal year 2020 budget amendment at 7:31 PM.</w:t>
      </w:r>
    </w:p>
    <w:p w14:paraId="306D8140" w14:textId="49B16099" w:rsidR="00AD249B" w:rsidRDefault="00AD249B" w:rsidP="00AD249B">
      <w:r>
        <w:t>A motion made by</w:t>
      </w:r>
      <w:r w:rsidR="00524FA2">
        <w:t xml:space="preserve"> Borkowski</w:t>
      </w:r>
      <w:r w:rsidR="001678EE">
        <w:t xml:space="preserve">, second by </w:t>
      </w:r>
      <w:r w:rsidR="00524FA2">
        <w:t>Jessen</w:t>
      </w:r>
      <w:r>
        <w:t>, to approve the agenda</w:t>
      </w:r>
      <w:r w:rsidR="00524FA2">
        <w:t xml:space="preserve"> with the addition of discussion items: tree trimming on </w:t>
      </w:r>
      <w:r w:rsidR="001565C6">
        <w:t>Church Street for the extended</w:t>
      </w:r>
      <w:r w:rsidR="00524FA2">
        <w:t xml:space="preserve"> parade route and the city clerk attending Iowa Municipal Professionals Academy in July.</w:t>
      </w:r>
      <w:r w:rsidR="00ED1906">
        <w:t xml:space="preserve"> All voted aye, motion passed.</w:t>
      </w:r>
    </w:p>
    <w:p w14:paraId="74044F49" w14:textId="7C826A3E" w:rsidR="00AD249B" w:rsidRDefault="00AD249B" w:rsidP="00AD249B">
      <w:r>
        <w:t xml:space="preserve">A motion made by </w:t>
      </w:r>
      <w:r w:rsidR="00524FA2">
        <w:t>Paulsen, second by Borkowski,</w:t>
      </w:r>
      <w:r w:rsidR="001678EE">
        <w:t xml:space="preserve"> to approve the consent agenda. All voted aye, motion passed.</w:t>
      </w:r>
    </w:p>
    <w:p w14:paraId="646297F5" w14:textId="77777777" w:rsidR="00AD249B" w:rsidRDefault="00AD249B" w:rsidP="00AD249B">
      <w:r>
        <w:t>Public Input: No one present.</w:t>
      </w:r>
    </w:p>
    <w:p w14:paraId="356C7655" w14:textId="6C2CBAD4" w:rsidR="00AD249B" w:rsidRDefault="00524FA2" w:rsidP="00AD249B">
      <w:r>
        <w:t xml:space="preserve">City clerk, Lexi Christensen, provided an update </w:t>
      </w:r>
      <w:r w:rsidR="001565C6">
        <w:t>for the</w:t>
      </w:r>
      <w:r>
        <w:t xml:space="preserve"> Exira Public Library</w:t>
      </w:r>
      <w:r w:rsidR="001565C6">
        <w:t>. The library</w:t>
      </w:r>
      <w:r>
        <w:t xml:space="preserve"> will be</w:t>
      </w:r>
      <w:r w:rsidR="0064628C">
        <w:t xml:space="preserve"> open to the public on</w:t>
      </w:r>
      <w:r>
        <w:t xml:space="preserve"> Tuesdays and Thursdays from 9</w:t>
      </w:r>
      <w:r w:rsidR="007B36F6">
        <w:t xml:space="preserve">:00 </w:t>
      </w:r>
      <w:r>
        <w:t>AM – 1</w:t>
      </w:r>
      <w:r w:rsidR="007B36F6">
        <w:t xml:space="preserve">:00 </w:t>
      </w:r>
      <w:r>
        <w:t xml:space="preserve">PM with no in-library activities. </w:t>
      </w:r>
      <w:r w:rsidR="0064628C">
        <w:t>For more updates on the summer reading program and other activities will be posted in the newspaper and on their Facebook page.</w:t>
      </w:r>
    </w:p>
    <w:p w14:paraId="1D047D0A" w14:textId="567E14B2" w:rsidR="00AD249B" w:rsidRDefault="0097396E" w:rsidP="00AD249B">
      <w:r>
        <w:t xml:space="preserve">Deputy </w:t>
      </w:r>
      <w:r w:rsidR="0064628C">
        <w:t>Bean</w:t>
      </w:r>
      <w:r>
        <w:t>e</w:t>
      </w:r>
      <w:r w:rsidR="00AD249B">
        <w:t xml:space="preserve"> presented the monthly Sheriff’s report for </w:t>
      </w:r>
      <w:r w:rsidR="0064628C">
        <w:t>May.</w:t>
      </w:r>
    </w:p>
    <w:p w14:paraId="503D9A29" w14:textId="77777777" w:rsidR="00AD249B" w:rsidRDefault="00AD249B" w:rsidP="00AD249B">
      <w:r>
        <w:t>OLD BUSINESS:</w:t>
      </w:r>
    </w:p>
    <w:p w14:paraId="4094835D" w14:textId="59D6648E" w:rsidR="0064628C" w:rsidRDefault="0064628C" w:rsidP="00AD249B">
      <w:r>
        <w:t>A motion made by Borkowski, second by Paulsen, to approve Resolution 20-19 D &amp; D Contracting’s bid of $53,815.00 for the Water Meter Replacement Project. Roll call vote: Paulsen – aye, Peppers – aye, Borkowski – aye, Jessen – abstained, Sorensen – absent. Resolution passed.</w:t>
      </w:r>
    </w:p>
    <w:p w14:paraId="7CD8013F" w14:textId="77777777" w:rsidR="0064628C" w:rsidRDefault="0064628C" w:rsidP="00AD249B">
      <w:r>
        <w:t>A motion made by Jessen, second by Borkowski, to approve Resolution 20-06 setting the public hearing for bank loan from Exira State Bank for $165,713.00 for the water meter project to cover expenses until USDA Rural Development reimburses the remaining grant funds for July 13 @ 7:30 PM. Roll call vote: Paulsen – aye, Borkowski – aye, Jessen – aye. Resolution passed.</w:t>
      </w:r>
    </w:p>
    <w:p w14:paraId="2AB0B96B" w14:textId="77777777" w:rsidR="0064628C" w:rsidRDefault="0064628C" w:rsidP="00AD249B">
      <w:r>
        <w:t>Mayor Huegerich closed the public hearing at 7:57 PM.</w:t>
      </w:r>
    </w:p>
    <w:p w14:paraId="2BF44E9E" w14:textId="325ACF1F" w:rsidR="001678EE" w:rsidRDefault="0064628C" w:rsidP="00AD249B">
      <w:r>
        <w:t xml:space="preserve">A </w:t>
      </w:r>
      <w:r w:rsidR="00ED1906">
        <w:t>motion</w:t>
      </w:r>
      <w:r>
        <w:t xml:space="preserve"> made by Paulsen, second by Jessen, to approve fiscal year 2020 budget amendment</w:t>
      </w:r>
      <w:r w:rsidR="00ED1906">
        <w:t>. All voted aye, motion passed.</w:t>
      </w:r>
    </w:p>
    <w:p w14:paraId="70D52099" w14:textId="7C5180EC" w:rsidR="001678EE" w:rsidRDefault="00ED1906" w:rsidP="00AD249B">
      <w:r>
        <w:t xml:space="preserve">A motion made by Jessen, second by Borkowski, to approve JEO Consulting Group’s Agreement for Professional Services on re-rating three bridges in the city. All voted aye. Motion passed. </w:t>
      </w:r>
    </w:p>
    <w:p w14:paraId="5DCBCA87" w14:textId="104E019C" w:rsidR="00ED1906" w:rsidRDefault="00ED1906" w:rsidP="00AD249B">
      <w:r>
        <w:lastRenderedPageBreak/>
        <w:t>A motion made by Paulsen, second by Borkowski, to approve Blacktop Services revised bid on street maintenance. All voted aye, motion passed.</w:t>
      </w:r>
    </w:p>
    <w:p w14:paraId="1BA0774B" w14:textId="1CC48A21" w:rsidR="007B36F6" w:rsidRDefault="007B36F6" w:rsidP="00AD249B">
      <w:r>
        <w:t>NEW BUSINESS:</w:t>
      </w:r>
    </w:p>
    <w:p w14:paraId="3CAC51DA" w14:textId="323E04E1" w:rsidR="006D2B48" w:rsidRDefault="006D2B48" w:rsidP="00AD249B">
      <w:r>
        <w:t>Approval</w:t>
      </w:r>
      <w:r w:rsidR="007B36F6">
        <w:t xml:space="preserve"> for gWorks contract for segregation of duties dies due to lack of motion.</w:t>
      </w:r>
    </w:p>
    <w:p w14:paraId="016CE269" w14:textId="6A35890C" w:rsidR="006D2B48" w:rsidRDefault="007B36F6" w:rsidP="00AD249B">
      <w:r>
        <w:t>A motion made by Jessen, second by Paulsen, to approve Casey’s liquor license renewal. All voted aye, motion passed.</w:t>
      </w:r>
    </w:p>
    <w:p w14:paraId="33B17F63" w14:textId="654C9982" w:rsidR="006D2B48" w:rsidRDefault="007B36F6" w:rsidP="00AD249B">
      <w:r>
        <w:t>A motion made by Borkowski, second by Jessen, to approve blocking off S Jefferson from the ally beside the Exira Medical Clinic to the W Main Street intersection for the JR/SR Prom Grand March on Saturday, June 13 at 5:30 PM. All voted aye, motion passed.</w:t>
      </w:r>
    </w:p>
    <w:p w14:paraId="46AA05B7" w14:textId="0FA783D4" w:rsidR="007B36F6" w:rsidRDefault="007B36F6" w:rsidP="00AD249B">
      <w:r>
        <w:t>A motion made by Paulsen, second by Jessen, to approve blocking off N Jefferson from Washington Street to the ally for TJ’s Pourhouse 4</w:t>
      </w:r>
      <w:r w:rsidRPr="007B36F6">
        <w:rPr>
          <w:vertAlign w:val="superscript"/>
        </w:rPr>
        <w:t>th</w:t>
      </w:r>
      <w:r>
        <w:t xml:space="preserve"> of July festivities on July 3 and July 4. All voted aye, motion passed.</w:t>
      </w:r>
    </w:p>
    <w:p w14:paraId="287908E6" w14:textId="2BFD923A" w:rsidR="007B36F6" w:rsidRDefault="007B36F6" w:rsidP="00AD249B">
      <w:r>
        <w:t>The council discussed the annual raises of full-time city employees</w:t>
      </w:r>
      <w:r w:rsidR="004706F0">
        <w:t>.</w:t>
      </w:r>
    </w:p>
    <w:p w14:paraId="583F1744" w14:textId="77777777" w:rsidR="004706F0" w:rsidRPr="00BC6120" w:rsidRDefault="004706F0" w:rsidP="00AD249B">
      <w:r>
        <w:t xml:space="preserve">A motion made by Borkowski, second by Jessen, to approve full-time city employees annual raise of 3% </w:t>
      </w:r>
      <w:r w:rsidRPr="00BC6120">
        <w:t>effective July 1, 2020. All voted aye, motion passed.</w:t>
      </w:r>
    </w:p>
    <w:p w14:paraId="39DF8A92" w14:textId="25DA631C" w:rsidR="004706F0" w:rsidRDefault="004706F0" w:rsidP="00AD249B">
      <w:r w:rsidRPr="00BC6120">
        <w:t xml:space="preserve">The </w:t>
      </w:r>
      <w:r w:rsidR="00350FAF" w:rsidRPr="00BC6120">
        <w:t>council</w:t>
      </w:r>
      <w:r w:rsidR="00350FAF">
        <w:t xml:space="preserve"> discussed</w:t>
      </w:r>
      <w:r w:rsidR="00BC6120">
        <w:t xml:space="preserve"> the options for the empty lot located at 200 E Depot Street.</w:t>
      </w:r>
    </w:p>
    <w:p w14:paraId="7E97EEBB" w14:textId="07E289BA" w:rsidR="00BC6120" w:rsidRDefault="00BC6120" w:rsidP="00AD249B">
      <w:r>
        <w:t xml:space="preserve">The council discussed </w:t>
      </w:r>
      <w:r w:rsidR="00350FAF">
        <w:t>tree trimming on Church Street for the</w:t>
      </w:r>
      <w:r w:rsidR="008C60B3">
        <w:t xml:space="preserve"> </w:t>
      </w:r>
      <w:r w:rsidR="00350FAF">
        <w:t>extended parade route</w:t>
      </w:r>
      <w:r w:rsidR="008C60B3">
        <w:t xml:space="preserve"> on the 4</w:t>
      </w:r>
      <w:r w:rsidR="008C60B3" w:rsidRPr="008C60B3">
        <w:rPr>
          <w:vertAlign w:val="superscript"/>
        </w:rPr>
        <w:t>th</w:t>
      </w:r>
      <w:r w:rsidR="008C60B3">
        <w:t xml:space="preserve"> of July</w:t>
      </w:r>
      <w:r w:rsidR="00350FAF">
        <w:t>.</w:t>
      </w:r>
    </w:p>
    <w:p w14:paraId="71621CC6" w14:textId="721EE590" w:rsidR="00D179F9" w:rsidRDefault="00D179F9" w:rsidP="00AD249B">
      <w:r>
        <w:t>Christensen provided information on the Iowa Municipal Professionals Academy from July 29-31 in Ames; registration deadline is July 15.</w:t>
      </w:r>
    </w:p>
    <w:p w14:paraId="2659A8BF" w14:textId="086AFAA6" w:rsidR="00F54CC6" w:rsidRDefault="00F54CC6" w:rsidP="00AD249B">
      <w:r>
        <w:t>Fichter presented the city with future projects that would be possible with TIF funding.</w:t>
      </w:r>
    </w:p>
    <w:p w14:paraId="04AE7B63" w14:textId="10DACAC6" w:rsidR="006D2B48" w:rsidRDefault="006D2B48" w:rsidP="00AD249B">
      <w:r>
        <w:t xml:space="preserve">A motion made by </w:t>
      </w:r>
      <w:r w:rsidR="00D179F9">
        <w:t>Paulsen</w:t>
      </w:r>
      <w:r>
        <w:t xml:space="preserve">, second by </w:t>
      </w:r>
      <w:r w:rsidR="00D179F9">
        <w:t>Jessen</w:t>
      </w:r>
      <w:r>
        <w:t>, to adjourn at 8</w:t>
      </w:r>
      <w:r w:rsidR="00D179F9">
        <w:t>:50</w:t>
      </w:r>
      <w:r>
        <w:t xml:space="preserve"> PM.</w:t>
      </w:r>
    </w:p>
    <w:p w14:paraId="4DBAD34A" w14:textId="77777777" w:rsidR="006D2B48" w:rsidRDefault="006D2B48" w:rsidP="00AD249B"/>
    <w:p w14:paraId="6EABA2A8" w14:textId="663AB41D" w:rsidR="006D2B48" w:rsidRDefault="006D2B48" w:rsidP="00AD249B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6D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9B"/>
    <w:rsid w:val="001025A6"/>
    <w:rsid w:val="001565C6"/>
    <w:rsid w:val="001678EE"/>
    <w:rsid w:val="001D00C4"/>
    <w:rsid w:val="00350FAF"/>
    <w:rsid w:val="004706F0"/>
    <w:rsid w:val="004753A0"/>
    <w:rsid w:val="00524FA2"/>
    <w:rsid w:val="0064628C"/>
    <w:rsid w:val="00673D6F"/>
    <w:rsid w:val="006D2B48"/>
    <w:rsid w:val="00735E2D"/>
    <w:rsid w:val="00741CDC"/>
    <w:rsid w:val="007B36F6"/>
    <w:rsid w:val="008C2C79"/>
    <w:rsid w:val="008C60B3"/>
    <w:rsid w:val="009704C7"/>
    <w:rsid w:val="0097396E"/>
    <w:rsid w:val="00AC4E2D"/>
    <w:rsid w:val="00AD249B"/>
    <w:rsid w:val="00BC6120"/>
    <w:rsid w:val="00D179F9"/>
    <w:rsid w:val="00D310E4"/>
    <w:rsid w:val="00EC473B"/>
    <w:rsid w:val="00ED1906"/>
    <w:rsid w:val="00F54CC6"/>
    <w:rsid w:val="00F62E3A"/>
    <w:rsid w:val="00F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F9EB"/>
  <w15:chartTrackingRefBased/>
  <w15:docId w15:val="{6DA3E59E-4CF2-4204-BE33-E3078B38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5</cp:revision>
  <dcterms:created xsi:type="dcterms:W3CDTF">2020-06-09T15:04:00Z</dcterms:created>
  <dcterms:modified xsi:type="dcterms:W3CDTF">2020-06-09T17:13:00Z</dcterms:modified>
</cp:coreProperties>
</file>